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5D6333" w:rsidRDefault="005D6333" w:rsidP="005D6333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5D6333" w:rsidRPr="00F3133E" w:rsidRDefault="005D6333" w:rsidP="005D6333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10.03.</w:t>
      </w:r>
      <w:r w:rsidRPr="00F3133E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F3133E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5D6333" w:rsidRPr="006309E9" w:rsidRDefault="005D6333" w:rsidP="005D6333">
      <w:pPr>
        <w:rPr>
          <w:rFonts w:ascii="Arial" w:eastAsia="Times New Roman" w:hAnsi="Arial" w:cs="Arial"/>
          <w:lang w:eastAsia="pl-PL"/>
        </w:rPr>
      </w:pPr>
    </w:p>
    <w:p w:rsidR="005D6333" w:rsidRPr="006309E9" w:rsidRDefault="005D6333" w:rsidP="005D6333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.2020.MM</w:t>
      </w:r>
    </w:p>
    <w:p w:rsidR="005D6333" w:rsidRPr="006309E9" w:rsidRDefault="005D6333" w:rsidP="005D6333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5D6333" w:rsidRDefault="005D6333" w:rsidP="005D6333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5D6333" w:rsidRPr="006309E9" w:rsidRDefault="005D6333" w:rsidP="005D6333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5D6333" w:rsidRDefault="005D6333" w:rsidP="005D6333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 xml:space="preserve">) w związku z art. 145§1 pkt.6 ustawy z dnia </w:t>
      </w:r>
      <w:r w:rsidRPr="003006B2">
        <w:rPr>
          <w:rFonts w:ascii="Arial" w:eastAsia="Times New Roman" w:hAnsi="Arial" w:cs="Arial"/>
          <w:lang w:eastAsia="pl-PL"/>
        </w:rPr>
        <w:t>14 czerwca 1960 r. Kodeksu postępowania administracyjnego</w:t>
      </w:r>
      <w:r>
        <w:rPr>
          <w:rFonts w:ascii="Arial" w:eastAsia="Times New Roman" w:hAnsi="Arial" w:cs="Arial"/>
          <w:lang w:eastAsia="pl-PL"/>
        </w:rPr>
        <w:t xml:space="preserve"> )</w:t>
      </w:r>
    </w:p>
    <w:p w:rsidR="005D6333" w:rsidRPr="006309E9" w:rsidRDefault="005D6333" w:rsidP="005D6333">
      <w:pPr>
        <w:rPr>
          <w:rFonts w:ascii="Arial" w:eastAsia="Times New Roman" w:hAnsi="Arial" w:cs="Arial"/>
          <w:lang w:eastAsia="pl-PL"/>
        </w:rPr>
      </w:pPr>
    </w:p>
    <w:p w:rsidR="005D6333" w:rsidRPr="006309E9" w:rsidRDefault="005D6333" w:rsidP="005D6333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5D6333" w:rsidRPr="006309E9" w:rsidRDefault="005D6333" w:rsidP="005D6333">
      <w:pPr>
        <w:jc w:val="center"/>
        <w:rPr>
          <w:rFonts w:ascii="Arial" w:eastAsia="Times New Roman" w:hAnsi="Arial" w:cs="Arial"/>
          <w:b/>
          <w:lang w:eastAsia="pl-PL"/>
        </w:rPr>
      </w:pPr>
    </w:p>
    <w:p w:rsidR="005D6333" w:rsidRPr="006309E9" w:rsidRDefault="005D6333" w:rsidP="005D6333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5D6333" w:rsidRPr="006309E9" w:rsidRDefault="005D6333" w:rsidP="005D6333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5D6333" w:rsidRPr="00F00038" w:rsidRDefault="005D6333" w:rsidP="005D6333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10.03.2021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</w:t>
      </w:r>
      <w:r>
        <w:rPr>
          <w:rFonts w:ascii="Arial" w:eastAsia="Times New Roman" w:hAnsi="Arial" w:cs="Arial"/>
          <w:u w:val="single"/>
          <w:lang w:eastAsia="pl-PL"/>
        </w:rPr>
        <w:t>o wydane</w:t>
      </w:r>
      <w:r w:rsidRPr="00F00038">
        <w:rPr>
          <w:rFonts w:ascii="Arial" w:eastAsia="Times New Roman" w:hAnsi="Arial" w:cs="Arial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u w:val="single"/>
          <w:lang w:eastAsia="pl-PL"/>
        </w:rPr>
        <w:t>postanowienie o wznowieniu postępowania</w:t>
      </w:r>
      <w:r>
        <w:rPr>
          <w:rFonts w:ascii="Arial" w:eastAsia="Times New Roman" w:hAnsi="Arial" w:cs="Arial"/>
          <w:u w:val="single"/>
          <w:lang w:eastAsia="pl-PL"/>
        </w:rPr>
        <w:br/>
      </w:r>
      <w:r w:rsidRPr="00F00038">
        <w:rPr>
          <w:rFonts w:ascii="Arial" w:eastAsia="Times New Roman" w:hAnsi="Arial" w:cs="Arial"/>
          <w:lang w:eastAsia="pl-PL"/>
        </w:rPr>
        <w:t xml:space="preserve">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9.2020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</w:t>
      </w:r>
      <w:r>
        <w:rPr>
          <w:rFonts w:ascii="Arial" w:eastAsia="Times New Roman" w:hAnsi="Arial" w:cs="Arial"/>
          <w:lang w:eastAsia="pl-PL"/>
        </w:rPr>
        <w:t>działając z urzędu</w:t>
      </w:r>
    </w:p>
    <w:p w:rsidR="005D6333" w:rsidRPr="00F00038" w:rsidRDefault="005D6333" w:rsidP="005D6333">
      <w:pPr>
        <w:rPr>
          <w:rFonts w:ascii="Arial" w:eastAsia="Times New Roman" w:hAnsi="Arial" w:cs="Arial"/>
          <w:lang w:eastAsia="pl-PL"/>
        </w:rPr>
      </w:pPr>
    </w:p>
    <w:p w:rsidR="005D6333" w:rsidRPr="00F00038" w:rsidRDefault="005D6333" w:rsidP="005D6333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0038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5D6333" w:rsidRPr="00F00038" w:rsidRDefault="005D6333" w:rsidP="005D6333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5D6333" w:rsidRDefault="005D6333" w:rsidP="005D633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stacji bazowej telefonii komórkowej P4 Sp. z o.o. nr MIE7003A”</w:t>
      </w:r>
    </w:p>
    <w:p w:rsidR="005D6333" w:rsidRDefault="005D6333" w:rsidP="005D633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6333" w:rsidRDefault="005D6333" w:rsidP="005D6333">
      <w:pPr>
        <w:rPr>
          <w:rFonts w:ascii="Arial" w:eastAsia="Times New Roman" w:hAnsi="Arial" w:cs="Arial"/>
          <w:lang w:eastAsia="pl-PL"/>
        </w:rPr>
      </w:pPr>
      <w:r w:rsidRPr="002624EF">
        <w:rPr>
          <w:rFonts w:ascii="Arial" w:eastAsia="Times New Roman" w:hAnsi="Arial" w:cs="Arial"/>
          <w:szCs w:val="23"/>
        </w:rPr>
        <w:t xml:space="preserve"> </w:t>
      </w:r>
      <w:r>
        <w:rPr>
          <w:rFonts w:ascii="Arial" w:eastAsia="Times New Roman" w:hAnsi="Arial" w:cs="Arial"/>
          <w:szCs w:val="23"/>
        </w:rPr>
        <w:t>Planowana inwestycja</w:t>
      </w:r>
      <w:r w:rsidRPr="002624EF">
        <w:rPr>
          <w:rFonts w:ascii="Arial" w:eastAsia="Times New Roman" w:hAnsi="Arial" w:cs="Arial"/>
          <w:szCs w:val="23"/>
        </w:rPr>
        <w:t xml:space="preserve"> 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>na części działki o nr ewid. 537/2 położonej w miejscowości Piątkowiec, obręb: 106- Piątkowiec, gmina Wadowice Górne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bookmarkEnd w:id="0"/>
    <w:p w:rsidR="005D6333" w:rsidRDefault="005D6333" w:rsidP="005D6333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Inwestorem inwestycji jest: </w:t>
      </w:r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P4 Sp. z o.o. ul. Taśmowa 7, 02-677 Warszawa działając przez pełnomocnika: Jonasza Odrzywołka, ul. </w:t>
      </w:r>
      <w:proofErr w:type="spellStart"/>
      <w:r w:rsidRPr="00D458E2">
        <w:rPr>
          <w:rFonts w:ascii="Arial" w:eastAsia="Times New Roman" w:hAnsi="Arial" w:cs="Arial"/>
          <w:b/>
          <w:bCs/>
          <w:sz w:val="24"/>
          <w:szCs w:val="24"/>
        </w:rPr>
        <w:t>Pęckowskiego</w:t>
      </w:r>
      <w:proofErr w:type="spellEnd"/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 3/1,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458E2">
        <w:rPr>
          <w:rFonts w:ascii="Arial" w:eastAsia="Times New Roman" w:hAnsi="Arial" w:cs="Arial"/>
          <w:b/>
          <w:bCs/>
          <w:sz w:val="24"/>
          <w:szCs w:val="24"/>
        </w:rPr>
        <w:t>32-500 Chrzanów</w:t>
      </w:r>
    </w:p>
    <w:p w:rsidR="005D6333" w:rsidRDefault="005D6333" w:rsidP="005D6333">
      <w:pPr>
        <w:rPr>
          <w:rFonts w:ascii="Arial" w:eastAsia="Times New Roman" w:hAnsi="Arial" w:cs="Arial"/>
          <w:lang w:eastAsia="pl-PL"/>
        </w:rPr>
      </w:pPr>
    </w:p>
    <w:p w:rsidR="005D6333" w:rsidRPr="004D1E94" w:rsidRDefault="005D6333" w:rsidP="005D633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5D6333" w:rsidRPr="004D1E94" w:rsidRDefault="005D6333" w:rsidP="005D633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5D6333" w:rsidRPr="004D1E94" w:rsidRDefault="005D6333" w:rsidP="005D6333">
      <w:pPr>
        <w:rPr>
          <w:rFonts w:ascii="Arial" w:eastAsia="Times New Roman" w:hAnsi="Arial" w:cs="Arial"/>
          <w:lang w:eastAsia="pl-PL"/>
        </w:rPr>
      </w:pPr>
    </w:p>
    <w:p w:rsidR="005D6333" w:rsidRDefault="005D6333" w:rsidP="005D633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</w:r>
      <w:r w:rsidRPr="003006B2">
        <w:rPr>
          <w:rFonts w:ascii="Arial" w:eastAsia="Times New Roman" w:hAnsi="Arial" w:cs="Arial"/>
          <w:lang w:eastAsia="pl-PL"/>
        </w:rPr>
        <w:t>Na postanowienie nie przysługuje zażalenie. Strona będzie mogła zaskarżyć postanowienie w odwołaniu od decyzji kończącej wznowione postępowanie.</w:t>
      </w:r>
    </w:p>
    <w:p w:rsidR="005D6333" w:rsidRDefault="005D6333" w:rsidP="005D6333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5D63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D63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C4" w:rsidRDefault="005310C4" w:rsidP="008A0E31">
      <w:r>
        <w:separator/>
      </w:r>
    </w:p>
  </w:endnote>
  <w:endnote w:type="continuationSeparator" w:id="0">
    <w:p w:rsidR="005310C4" w:rsidRDefault="005310C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C4" w:rsidRDefault="005310C4" w:rsidP="008A0E31">
      <w:r>
        <w:separator/>
      </w:r>
    </w:p>
  </w:footnote>
  <w:footnote w:type="continuationSeparator" w:id="0">
    <w:p w:rsidR="005310C4" w:rsidRDefault="005310C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5310C4"/>
    <w:rsid w:val="005D6333"/>
    <w:rsid w:val="00646842"/>
    <w:rsid w:val="007059AB"/>
    <w:rsid w:val="007216CA"/>
    <w:rsid w:val="008163BC"/>
    <w:rsid w:val="008972BB"/>
    <w:rsid w:val="008A0E31"/>
    <w:rsid w:val="00914A89"/>
    <w:rsid w:val="00A26067"/>
    <w:rsid w:val="00A61174"/>
    <w:rsid w:val="00C90E6F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3CBB-9C9B-42D5-AEBB-A257158D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obwieszczenie_10_03_2021.docx</cp:keywords>
  <dc:description/>
  <cp:lastModifiedBy>uzytkownik</cp:lastModifiedBy>
  <cp:revision>2</cp:revision>
  <dcterms:created xsi:type="dcterms:W3CDTF">2021-03-16T11:42:00Z</dcterms:created>
  <dcterms:modified xsi:type="dcterms:W3CDTF">2021-03-16T11:42:00Z</dcterms:modified>
</cp:coreProperties>
</file>