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850336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22.03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850336">
        <w:rPr>
          <w:rFonts w:ascii="Arial" w:eastAsia="Times New Roman" w:hAnsi="Arial" w:cs="Arial"/>
          <w:b/>
          <w:lang w:eastAsia="pl-PL"/>
        </w:rPr>
        <w:t>9</w:t>
      </w:r>
      <w:r w:rsidR="00850336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EC6E00" w:rsidRPr="00EC6E00" w:rsidRDefault="00EC6E00" w:rsidP="00EC6E00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OBWIESZCZENIE</w:t>
      </w:r>
    </w:p>
    <w:p w:rsidR="00850336" w:rsidRPr="00850336" w:rsidRDefault="00850336" w:rsidP="00850336">
      <w:pPr>
        <w:rPr>
          <w:rFonts w:ascii="Arial" w:hAnsi="Arial" w:cs="Arial"/>
          <w:lang w:eastAsia="pl-PL"/>
        </w:rPr>
      </w:pPr>
      <w:r w:rsidRPr="00850336">
        <w:rPr>
          <w:rFonts w:ascii="Arial" w:hAnsi="Arial" w:cs="Arial"/>
          <w:lang w:eastAsia="pl-PL"/>
        </w:rPr>
        <w:t>Na podstawie art. 49 i 61 § 1 i § 4 usta</w:t>
      </w:r>
      <w:bookmarkStart w:id="0" w:name="_GoBack"/>
      <w:bookmarkEnd w:id="0"/>
      <w:r w:rsidRPr="00850336">
        <w:rPr>
          <w:rFonts w:ascii="Arial" w:hAnsi="Arial" w:cs="Arial"/>
          <w:lang w:eastAsia="pl-PL"/>
        </w:rPr>
        <w:t xml:space="preserve">wy z dnia 14 czerwca 1960 r. – Kodeks postępowania administracyjnego (t. j. Dz. U. z  2020 r., poz. 256.) oraz art. 53 </w:t>
      </w:r>
      <w:r w:rsidRPr="00850336">
        <w:rPr>
          <w:rFonts w:ascii="Arial" w:hAnsi="Arial" w:cs="Arial"/>
          <w:lang w:eastAsia="pl-PL"/>
        </w:rPr>
        <w:br/>
        <w:t>ust. 1 ustawy z dnia 27 marca 2003 r. o planowaniu i zagospodarowaniu przestrzennym (t. j. Dz. U. z 2020 roku poz. 293. z późn. zm.)</w:t>
      </w:r>
      <w:r w:rsidRPr="00850336">
        <w:rPr>
          <w:rFonts w:ascii="Arial" w:hAnsi="Arial" w:cs="Arial"/>
          <w:b/>
          <w:lang w:eastAsia="pl-PL"/>
        </w:rPr>
        <w:t xml:space="preserve"> </w:t>
      </w:r>
      <w:r w:rsidRPr="00850336">
        <w:rPr>
          <w:rFonts w:ascii="Arial" w:hAnsi="Arial" w:cs="Arial"/>
          <w:lang w:eastAsia="pl-PL"/>
        </w:rPr>
        <w:t>informuje się, że po rozpatrzeniu wniosku z dnia 23.02.2021r. przez :</w:t>
      </w:r>
    </w:p>
    <w:p w:rsidR="00850336" w:rsidRPr="00850336" w:rsidRDefault="00850336" w:rsidP="00850336">
      <w:pPr>
        <w:rPr>
          <w:rFonts w:ascii="Arial" w:hAnsi="Arial" w:cs="Arial"/>
          <w:b/>
          <w:lang w:eastAsia="pl-PL"/>
        </w:rPr>
      </w:pPr>
      <w:r w:rsidRPr="00850336">
        <w:rPr>
          <w:rFonts w:ascii="Arial" w:hAnsi="Arial" w:cs="Arial"/>
          <w:b/>
          <w:lang w:eastAsia="pl-PL"/>
        </w:rPr>
        <w:t>P4 Sp. z o.o. ul. Wynalazek 1, 02-677 Warszawa</w:t>
      </w:r>
    </w:p>
    <w:p w:rsidR="00850336" w:rsidRPr="00850336" w:rsidRDefault="00850336" w:rsidP="00850336">
      <w:pPr>
        <w:rPr>
          <w:rFonts w:ascii="Arial" w:hAnsi="Arial" w:cs="Arial"/>
          <w:lang w:eastAsia="pl-PL"/>
        </w:rPr>
      </w:pPr>
      <w:r w:rsidRPr="00850336">
        <w:rPr>
          <w:rFonts w:ascii="Arial" w:hAnsi="Arial" w:cs="Arial"/>
          <w:lang w:eastAsia="pl-PL"/>
        </w:rPr>
        <w:t>Działając przez pełnomocnika:</w:t>
      </w:r>
    </w:p>
    <w:p w:rsidR="00850336" w:rsidRPr="00850336" w:rsidRDefault="00850336" w:rsidP="00850336">
      <w:pPr>
        <w:rPr>
          <w:rFonts w:ascii="Arial" w:hAnsi="Arial" w:cs="Arial"/>
          <w:b/>
          <w:lang w:eastAsia="pl-PL"/>
        </w:rPr>
      </w:pPr>
    </w:p>
    <w:p w:rsidR="00850336" w:rsidRPr="00850336" w:rsidRDefault="00850336" w:rsidP="00850336">
      <w:pPr>
        <w:rPr>
          <w:rFonts w:ascii="Arial" w:hAnsi="Arial" w:cs="Arial"/>
          <w:b/>
          <w:lang w:eastAsia="pl-PL"/>
        </w:rPr>
      </w:pPr>
      <w:r w:rsidRPr="00850336">
        <w:rPr>
          <w:rFonts w:ascii="Arial" w:hAnsi="Arial" w:cs="Arial"/>
          <w:b/>
          <w:lang w:eastAsia="pl-PL"/>
        </w:rPr>
        <w:t>Anna Ruszała, ul. Budziwojska 134, 35-317 Rzeszów</w:t>
      </w:r>
    </w:p>
    <w:p w:rsidR="00850336" w:rsidRPr="00850336" w:rsidRDefault="00850336" w:rsidP="00850336">
      <w:pPr>
        <w:rPr>
          <w:rFonts w:ascii="Arial" w:hAnsi="Arial" w:cs="Arial"/>
          <w:lang w:eastAsia="pl-PL"/>
        </w:rPr>
      </w:pPr>
      <w:r w:rsidRPr="00850336">
        <w:rPr>
          <w:rFonts w:ascii="Arial" w:hAnsi="Arial" w:cs="Arial"/>
          <w:lang w:eastAsia="pl-PL"/>
        </w:rPr>
        <w:t xml:space="preserve">zawiadamia się, że w dniu </w:t>
      </w:r>
      <w:r w:rsidRPr="00850336">
        <w:rPr>
          <w:rFonts w:ascii="Arial" w:hAnsi="Arial" w:cs="Arial"/>
          <w:b/>
          <w:lang w:eastAsia="pl-PL"/>
        </w:rPr>
        <w:t>23.02.2021 r</w:t>
      </w:r>
      <w:r w:rsidRPr="00850336">
        <w:rPr>
          <w:rFonts w:ascii="Arial" w:hAnsi="Arial" w:cs="Arial"/>
          <w:lang w:eastAsia="pl-PL"/>
        </w:rPr>
        <w:t>. zostało wszczęte postępowanie w sprawie:</w:t>
      </w:r>
    </w:p>
    <w:p w:rsidR="00850336" w:rsidRPr="00850336" w:rsidRDefault="00850336" w:rsidP="00850336">
      <w:pPr>
        <w:rPr>
          <w:rFonts w:ascii="Arial" w:hAnsi="Arial" w:cs="Arial"/>
          <w:b/>
          <w:lang w:eastAsia="pl-PL"/>
        </w:rPr>
      </w:pPr>
    </w:p>
    <w:p w:rsidR="00850336" w:rsidRPr="00850336" w:rsidRDefault="00850336" w:rsidP="00850336">
      <w:pPr>
        <w:rPr>
          <w:rFonts w:ascii="Arial" w:hAnsi="Arial" w:cs="Arial"/>
          <w:b/>
          <w:lang w:eastAsia="pl-PL"/>
        </w:rPr>
      </w:pPr>
      <w:r w:rsidRPr="00850336">
        <w:rPr>
          <w:rFonts w:ascii="Arial" w:hAnsi="Arial" w:cs="Arial"/>
          <w:b/>
          <w:lang w:eastAsia="pl-PL"/>
        </w:rPr>
        <w:t>USTALENIA LOKALIZACJI INWESTYCJI CELU PUBLICZNEGO</w:t>
      </w:r>
    </w:p>
    <w:p w:rsidR="00850336" w:rsidRPr="00850336" w:rsidRDefault="00850336" w:rsidP="00850336">
      <w:pPr>
        <w:rPr>
          <w:rFonts w:ascii="Arial" w:hAnsi="Arial" w:cs="Arial"/>
          <w:lang w:eastAsia="pl-PL"/>
        </w:rPr>
      </w:pPr>
      <w:r w:rsidRPr="00850336">
        <w:rPr>
          <w:rFonts w:ascii="Arial" w:hAnsi="Arial" w:cs="Arial"/>
          <w:lang w:eastAsia="pl-PL"/>
        </w:rPr>
        <w:t xml:space="preserve">NA ZAMIERZENIE INWESTYCYJNE POD NAZWĄ: </w:t>
      </w:r>
    </w:p>
    <w:p w:rsidR="00850336" w:rsidRPr="00850336" w:rsidRDefault="00850336" w:rsidP="00850336">
      <w:pPr>
        <w:rPr>
          <w:rFonts w:ascii="Arial" w:hAnsi="Arial" w:cs="Arial"/>
          <w:b/>
          <w:lang w:eastAsia="pl-PL"/>
        </w:rPr>
      </w:pPr>
      <w:r w:rsidRPr="00850336">
        <w:rPr>
          <w:rFonts w:ascii="Arial" w:hAnsi="Arial" w:cs="Arial"/>
          <w:b/>
          <w:lang w:eastAsia="pl-PL"/>
        </w:rPr>
        <w:t>„Budowa stacji bazowej sieci Play Nr MIE7002A wraz z wewnętrzną linią zasilającą i kanalizacją kablową”. Planowana inwestycja na części działki o nr ewid. 947 położonej w miejscowości Jamy, obręb 103-Jamy, Gmina Wadowice Górne.</w:t>
      </w:r>
    </w:p>
    <w:p w:rsidR="00850336" w:rsidRPr="00850336" w:rsidRDefault="00850336" w:rsidP="00850336">
      <w:pPr>
        <w:rPr>
          <w:rFonts w:ascii="Arial" w:hAnsi="Arial" w:cs="Arial"/>
          <w:b/>
          <w:lang w:eastAsia="pl-PL"/>
        </w:rPr>
      </w:pPr>
      <w:r w:rsidRPr="00850336">
        <w:rPr>
          <w:rFonts w:ascii="Arial" w:hAnsi="Arial" w:cs="Arial"/>
          <w:lang w:eastAsia="pl-PL"/>
        </w:rPr>
        <w:t>W związku z powyższym informuje się o możliwości zapoznania się z dokumentacją sprawy, składania uwag i wniosków w formie pisemnej lub </w:t>
      </w:r>
      <w:r w:rsidRPr="00850336">
        <w:rPr>
          <w:rFonts w:ascii="Arial" w:hAnsi="Arial" w:cs="Arial"/>
          <w:lang w:eastAsia="pl-PL"/>
        </w:rPr>
        <w:br/>
        <w:t xml:space="preserve">ustnej w Urzędzie Gminy Wadowice Górne, w godz. 7.45 - 15.45, </w:t>
      </w:r>
      <w:r w:rsidRPr="00850336">
        <w:rPr>
          <w:rFonts w:ascii="Arial" w:hAnsi="Arial" w:cs="Arial"/>
          <w:lang w:eastAsia="pl-PL"/>
        </w:rPr>
        <w:br/>
        <w:t xml:space="preserve">tel. 14 682 62 06 lub pocztą elektroniczną na adres </w:t>
      </w:r>
      <w:r w:rsidRPr="00850336">
        <w:rPr>
          <w:rFonts w:ascii="Arial" w:hAnsi="Arial" w:cs="Arial"/>
          <w:i/>
          <w:lang w:eastAsia="pl-PL"/>
        </w:rPr>
        <w:t xml:space="preserve">planowanie@wadowicegorne.pl </w:t>
      </w:r>
      <w:r w:rsidRPr="00850336">
        <w:rPr>
          <w:rFonts w:ascii="Arial" w:hAnsi="Arial" w:cs="Arial"/>
          <w:lang w:eastAsia="pl-PL"/>
        </w:rPr>
        <w:br/>
        <w:t>w terminie 7 dni licząc od dnia uznania niniejszego obwieszczenia za doręczone.</w:t>
      </w:r>
    </w:p>
    <w:p w:rsidR="00850336" w:rsidRPr="00850336" w:rsidRDefault="00850336" w:rsidP="00850336">
      <w:pPr>
        <w:rPr>
          <w:rFonts w:ascii="Arial" w:hAnsi="Arial" w:cs="Arial"/>
          <w:lang w:eastAsia="pl-PL"/>
        </w:rPr>
      </w:pPr>
    </w:p>
    <w:p w:rsidR="00850336" w:rsidRPr="00850336" w:rsidRDefault="00850336" w:rsidP="00850336">
      <w:pPr>
        <w:rPr>
          <w:rFonts w:ascii="Arial" w:hAnsi="Arial" w:cs="Arial"/>
          <w:lang w:eastAsia="pl-PL"/>
        </w:rPr>
      </w:pPr>
      <w:r w:rsidRPr="00850336">
        <w:rPr>
          <w:rFonts w:ascii="Arial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50336">
        <w:rPr>
          <w:rFonts w:ascii="Arial" w:eastAsia="Times New Roman" w:hAnsi="Arial" w:cs="Arial"/>
          <w:b/>
          <w:bCs/>
          <w:lang w:eastAsia="pl-PL"/>
        </w:rPr>
        <w:t>22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850336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64" w:rsidRDefault="00702164" w:rsidP="008A0E31">
      <w:r>
        <w:separator/>
      </w:r>
    </w:p>
  </w:endnote>
  <w:endnote w:type="continuationSeparator" w:id="0">
    <w:p w:rsidR="00702164" w:rsidRDefault="00702164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64" w:rsidRDefault="00702164" w:rsidP="008A0E31">
      <w:r>
        <w:separator/>
      </w:r>
    </w:p>
  </w:footnote>
  <w:footnote w:type="continuationSeparator" w:id="0">
    <w:p w:rsidR="00702164" w:rsidRDefault="00702164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646842"/>
    <w:rsid w:val="00702164"/>
    <w:rsid w:val="007059AB"/>
    <w:rsid w:val="008163BC"/>
    <w:rsid w:val="00850336"/>
    <w:rsid w:val="008972BB"/>
    <w:rsid w:val="008A0E31"/>
    <w:rsid w:val="00914A89"/>
    <w:rsid w:val="009B28F7"/>
    <w:rsid w:val="00A26067"/>
    <w:rsid w:val="00C20BA1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48EE-565D-48F5-ADE1-AA439441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obwieszczenie_22_03_2021_1.docx</cp:keywords>
  <dc:description/>
  <cp:lastModifiedBy>uzytkownik</cp:lastModifiedBy>
  <cp:revision>2</cp:revision>
  <dcterms:created xsi:type="dcterms:W3CDTF">2021-03-26T12:05:00Z</dcterms:created>
  <dcterms:modified xsi:type="dcterms:W3CDTF">2021-03-26T12:05:00Z</dcterms:modified>
</cp:coreProperties>
</file>