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49" w:rsidRDefault="00A73949" w:rsidP="0097368F">
      <w:pPr>
        <w:spacing w:after="0"/>
        <w:jc w:val="center"/>
        <w:rPr>
          <w:b/>
          <w:sz w:val="40"/>
          <w:szCs w:val="40"/>
        </w:rPr>
      </w:pPr>
      <w:r w:rsidRPr="00A73949">
        <w:rPr>
          <w:b/>
          <w:sz w:val="40"/>
          <w:szCs w:val="40"/>
        </w:rPr>
        <w:t xml:space="preserve">Informacja o złożonych ofertach na wykonanie robót budowlanych </w:t>
      </w:r>
    </w:p>
    <w:p w:rsidR="009D4D30" w:rsidRPr="00936C62" w:rsidRDefault="009D4D30" w:rsidP="0097368F">
      <w:pPr>
        <w:spacing w:after="0"/>
        <w:jc w:val="center"/>
        <w:rPr>
          <w:b/>
          <w:sz w:val="48"/>
          <w:szCs w:val="48"/>
        </w:rPr>
      </w:pPr>
      <w:r w:rsidRPr="00936C62">
        <w:rPr>
          <w:b/>
          <w:sz w:val="48"/>
          <w:szCs w:val="48"/>
        </w:rPr>
        <w:t>„Budowa kanalizacji sanitarnej w miejscowości Izbiska – etap II”</w:t>
      </w:r>
    </w:p>
    <w:p w:rsidR="009D4D30" w:rsidRPr="00936C62" w:rsidRDefault="009D4D30" w:rsidP="0097368F">
      <w:pPr>
        <w:spacing w:after="0"/>
        <w:jc w:val="center"/>
        <w:rPr>
          <w:b/>
          <w:sz w:val="36"/>
          <w:szCs w:val="36"/>
        </w:rPr>
      </w:pPr>
      <w:r w:rsidRPr="00936C62">
        <w:rPr>
          <w:b/>
          <w:sz w:val="36"/>
          <w:szCs w:val="36"/>
        </w:rPr>
        <w:t>/UG.IR.271.3.2020/</w:t>
      </w:r>
    </w:p>
    <w:tbl>
      <w:tblPr>
        <w:tblStyle w:val="Tabela-Siatka"/>
        <w:tblW w:w="0" w:type="auto"/>
        <w:tblLook w:val="04A0"/>
      </w:tblPr>
      <w:tblGrid>
        <w:gridCol w:w="988"/>
        <w:gridCol w:w="1559"/>
        <w:gridCol w:w="4961"/>
        <w:gridCol w:w="2268"/>
        <w:gridCol w:w="2268"/>
        <w:gridCol w:w="2268"/>
      </w:tblGrid>
      <w:tr w:rsidR="009D4D30" w:rsidTr="001F28EA">
        <w:trPr>
          <w:trHeight w:val="680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9D4D30" w:rsidRPr="009D4D30" w:rsidRDefault="009D4D30" w:rsidP="009D4D30">
            <w:pPr>
              <w:jc w:val="center"/>
              <w:rPr>
                <w:b/>
              </w:rPr>
            </w:pPr>
            <w:r w:rsidRPr="009D4D30">
              <w:rPr>
                <w:b/>
              </w:rPr>
              <w:t>Nr oferty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D4D30" w:rsidRPr="009D4D30" w:rsidRDefault="009D4D30" w:rsidP="009D4D30">
            <w:pPr>
              <w:jc w:val="center"/>
              <w:rPr>
                <w:b/>
              </w:rPr>
            </w:pPr>
            <w:r w:rsidRPr="009D4D30">
              <w:rPr>
                <w:b/>
              </w:rPr>
              <w:t>Data złożenia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9D4D30" w:rsidRPr="009D4D30" w:rsidRDefault="009D4D30" w:rsidP="009D4D30">
            <w:pPr>
              <w:jc w:val="center"/>
              <w:rPr>
                <w:b/>
              </w:rPr>
            </w:pPr>
            <w:r w:rsidRPr="009D4D30">
              <w:rPr>
                <w:b/>
              </w:rPr>
              <w:t>Nazwa oferenta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4D30" w:rsidRPr="009D4D30" w:rsidRDefault="009D4D30" w:rsidP="009D4D30">
            <w:pPr>
              <w:jc w:val="center"/>
              <w:rPr>
                <w:b/>
              </w:rPr>
            </w:pPr>
            <w:r w:rsidRPr="009D4D30">
              <w:rPr>
                <w:b/>
              </w:rPr>
              <w:t>Cena oferty brutto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4D30" w:rsidRPr="009D4D30" w:rsidRDefault="009D4D30" w:rsidP="009D4D30">
            <w:pPr>
              <w:jc w:val="center"/>
              <w:rPr>
                <w:b/>
              </w:rPr>
            </w:pPr>
            <w:r w:rsidRPr="009D4D30">
              <w:rPr>
                <w:b/>
              </w:rPr>
              <w:t>Okres gwarancji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D4D30" w:rsidRPr="009D4D30" w:rsidRDefault="009D4D30" w:rsidP="009D4D30">
            <w:pPr>
              <w:jc w:val="center"/>
              <w:rPr>
                <w:b/>
              </w:rPr>
            </w:pPr>
            <w:r w:rsidRPr="009D4D30">
              <w:rPr>
                <w:b/>
              </w:rPr>
              <w:t>Termin wykonania</w:t>
            </w:r>
          </w:p>
        </w:tc>
      </w:tr>
      <w:tr w:rsidR="00DC48FF" w:rsidTr="001F28EA">
        <w:trPr>
          <w:trHeight w:val="850"/>
        </w:trPr>
        <w:tc>
          <w:tcPr>
            <w:tcW w:w="988" w:type="dxa"/>
            <w:vAlign w:val="center"/>
          </w:tcPr>
          <w:p w:rsidR="00DC48FF" w:rsidRPr="00D9667D" w:rsidRDefault="00DC48FF" w:rsidP="00DC4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06.10.2020</w:t>
            </w:r>
          </w:p>
          <w:p w:rsidR="00DC48FF" w:rsidRPr="00D9667D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8:33</w:t>
            </w:r>
          </w:p>
        </w:tc>
        <w:tc>
          <w:tcPr>
            <w:tcW w:w="4961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Przedsiębiorstwo Robót Wodno – Kanalizacyjnych ROKAN Rość Dawid </w:t>
            </w:r>
            <w:proofErr w:type="spellStart"/>
            <w:r>
              <w:rPr>
                <w:rFonts w:ascii="Arial" w:hAnsi="Arial" w:cs="Arial"/>
              </w:rPr>
              <w:t>Sp.J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C48FF" w:rsidRPr="00433777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Kwiatkowskiego 6, 35-311 Rzeszów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520 821,75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72 miesiące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31.03.2021</w:t>
            </w:r>
          </w:p>
        </w:tc>
      </w:tr>
      <w:tr w:rsidR="00DC48FF" w:rsidTr="001F28EA">
        <w:trPr>
          <w:trHeight w:val="850"/>
        </w:trPr>
        <w:tc>
          <w:tcPr>
            <w:tcW w:w="988" w:type="dxa"/>
            <w:vAlign w:val="center"/>
          </w:tcPr>
          <w:p w:rsidR="00DC48FF" w:rsidRPr="00D9667D" w:rsidRDefault="00DC48FF" w:rsidP="00DC4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06.10.2020</w:t>
            </w:r>
          </w:p>
          <w:p w:rsidR="00DC48FF" w:rsidRPr="00D9667D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8;39</w:t>
            </w:r>
          </w:p>
        </w:tc>
        <w:tc>
          <w:tcPr>
            <w:tcW w:w="4961" w:type="dxa"/>
            <w:vAlign w:val="center"/>
          </w:tcPr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>Gminna Spółka Komunalna Sp. z o.o.</w:t>
            </w:r>
          </w:p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>ul. Rolnicza 39, 33-140 Lisia Góra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388 752,79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72 miesiące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31.03.2021</w:t>
            </w:r>
          </w:p>
        </w:tc>
      </w:tr>
      <w:tr w:rsidR="00DC48FF" w:rsidTr="001F28EA">
        <w:trPr>
          <w:trHeight w:val="850"/>
        </w:trPr>
        <w:tc>
          <w:tcPr>
            <w:tcW w:w="988" w:type="dxa"/>
            <w:vAlign w:val="center"/>
          </w:tcPr>
          <w:p w:rsidR="00DC48FF" w:rsidRPr="00D9667D" w:rsidRDefault="00DC48FF" w:rsidP="00DC4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06.10.2020</w:t>
            </w:r>
          </w:p>
          <w:p w:rsidR="00DC48FF" w:rsidRPr="00D9667D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8:40</w:t>
            </w:r>
          </w:p>
        </w:tc>
        <w:tc>
          <w:tcPr>
            <w:tcW w:w="4961" w:type="dxa"/>
            <w:vAlign w:val="center"/>
          </w:tcPr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>TERRA MOTA Sp. z o.o.</w:t>
            </w:r>
          </w:p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>ul. Bardiowska 3, 38-300 Gorlice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547 971,46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72 miesiące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31.03.2021</w:t>
            </w:r>
          </w:p>
        </w:tc>
      </w:tr>
      <w:tr w:rsidR="00DC48FF" w:rsidTr="001F28EA">
        <w:trPr>
          <w:trHeight w:val="850"/>
        </w:trPr>
        <w:tc>
          <w:tcPr>
            <w:tcW w:w="988" w:type="dxa"/>
            <w:vAlign w:val="center"/>
          </w:tcPr>
          <w:p w:rsidR="00DC48FF" w:rsidRPr="00D9667D" w:rsidRDefault="00DC48FF" w:rsidP="00DC4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06.10.2020</w:t>
            </w:r>
          </w:p>
          <w:p w:rsidR="00DC48FF" w:rsidRPr="00D9667D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9:48</w:t>
            </w:r>
          </w:p>
        </w:tc>
        <w:tc>
          <w:tcPr>
            <w:tcW w:w="4961" w:type="dxa"/>
            <w:vAlign w:val="center"/>
          </w:tcPr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>POLMAD RZESZÓW Sp. z o.o.</w:t>
            </w:r>
          </w:p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>Rudna Mała 47 D. 36-060 Głogów Młp.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444 572,75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72 miesiące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31.03.2021</w:t>
            </w:r>
          </w:p>
        </w:tc>
      </w:tr>
      <w:tr w:rsidR="00DC48FF" w:rsidTr="001F28EA">
        <w:trPr>
          <w:trHeight w:val="850"/>
        </w:trPr>
        <w:tc>
          <w:tcPr>
            <w:tcW w:w="988" w:type="dxa"/>
            <w:vAlign w:val="center"/>
          </w:tcPr>
          <w:p w:rsidR="00DC48FF" w:rsidRPr="00D9667D" w:rsidRDefault="00DC48FF" w:rsidP="00DC4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559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06.10.2020</w:t>
            </w:r>
          </w:p>
          <w:p w:rsidR="00DC48FF" w:rsidRPr="00D9667D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9:50</w:t>
            </w:r>
          </w:p>
        </w:tc>
        <w:tc>
          <w:tcPr>
            <w:tcW w:w="4961" w:type="dxa"/>
            <w:vAlign w:val="center"/>
          </w:tcPr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 xml:space="preserve">Zakład Usług Budowlanych i Instalacyjnych „ADMAR” A. Orzech, A. Orzech </w:t>
            </w:r>
            <w:proofErr w:type="spellStart"/>
            <w:r w:rsidRPr="00433777">
              <w:rPr>
                <w:rFonts w:ascii="Arial" w:hAnsi="Arial" w:cs="Arial"/>
              </w:rPr>
              <w:t>Sp.j</w:t>
            </w:r>
            <w:proofErr w:type="spellEnd"/>
          </w:p>
          <w:p w:rsidR="00DC48FF" w:rsidRPr="00433777" w:rsidRDefault="00DC48FF" w:rsidP="00DC48FF">
            <w:pPr>
              <w:rPr>
                <w:rFonts w:ascii="Arial" w:hAnsi="Arial" w:cs="Arial"/>
              </w:rPr>
            </w:pPr>
            <w:r w:rsidRPr="00433777">
              <w:rPr>
                <w:rFonts w:ascii="Arial" w:hAnsi="Arial" w:cs="Arial"/>
              </w:rPr>
              <w:t>ul. Zbożowa 8, 36-100 Kolbuszowa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447 368,27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72 miesiące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31.03.2021</w:t>
            </w:r>
          </w:p>
        </w:tc>
      </w:tr>
      <w:tr w:rsidR="00DC48FF" w:rsidTr="001F28EA">
        <w:trPr>
          <w:trHeight w:val="850"/>
        </w:trPr>
        <w:tc>
          <w:tcPr>
            <w:tcW w:w="988" w:type="dxa"/>
            <w:vAlign w:val="center"/>
          </w:tcPr>
          <w:p w:rsidR="00DC48FF" w:rsidRPr="00D9667D" w:rsidRDefault="00DC48FF" w:rsidP="00DC4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06.10.2020</w:t>
            </w:r>
          </w:p>
          <w:p w:rsidR="00DC48FF" w:rsidRPr="00D9667D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10:30</w:t>
            </w:r>
          </w:p>
        </w:tc>
        <w:tc>
          <w:tcPr>
            <w:tcW w:w="4961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Monteres</w:t>
            </w:r>
            <w:proofErr w:type="spellEnd"/>
            <w:r>
              <w:rPr>
                <w:rFonts w:ascii="Arial" w:hAnsi="Arial" w:cs="Arial"/>
              </w:rPr>
              <w:t xml:space="preserve"> Sp. z o.o.</w:t>
            </w:r>
          </w:p>
          <w:p w:rsidR="00DC48FF" w:rsidRPr="00433777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Piłsudskiego 1/27, 37-200 Przeworsk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473 550,00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72 miesiące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31.03.2021</w:t>
            </w:r>
          </w:p>
        </w:tc>
      </w:tr>
      <w:tr w:rsidR="00DC48FF" w:rsidTr="001F28EA">
        <w:trPr>
          <w:trHeight w:val="850"/>
        </w:trPr>
        <w:tc>
          <w:tcPr>
            <w:tcW w:w="988" w:type="dxa"/>
            <w:vAlign w:val="center"/>
          </w:tcPr>
          <w:p w:rsidR="00DC48FF" w:rsidRPr="00D9667D" w:rsidRDefault="00DC48FF" w:rsidP="00DC48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vAlign w:val="center"/>
          </w:tcPr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06.10.2020</w:t>
            </w:r>
          </w:p>
          <w:p w:rsidR="00DC48FF" w:rsidRPr="00D9667D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10:43</w:t>
            </w:r>
          </w:p>
        </w:tc>
        <w:tc>
          <w:tcPr>
            <w:tcW w:w="4961" w:type="dxa"/>
            <w:vAlign w:val="center"/>
          </w:tcPr>
          <w:p w:rsidR="00DC48FF" w:rsidRPr="00A73949" w:rsidRDefault="00DC48FF" w:rsidP="00DC48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Zakład Instalacyjno – Budowlany</w:t>
            </w:r>
          </w:p>
          <w:p w:rsidR="00DC48FF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„SANIT-BUD” S.C., Jerzy i Andrzej FIDO</w:t>
            </w:r>
          </w:p>
          <w:p w:rsidR="00DC48FF" w:rsidRPr="00433777" w:rsidRDefault="00DC48FF" w:rsidP="00DC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Nadbrzeżna 39, 33-200 Dąbrowa Tarnowska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409 954,25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72 miesiące</w:t>
            </w:r>
          </w:p>
        </w:tc>
        <w:tc>
          <w:tcPr>
            <w:tcW w:w="2268" w:type="dxa"/>
            <w:vAlign w:val="center"/>
          </w:tcPr>
          <w:p w:rsidR="00DC48FF" w:rsidRPr="00DC48FF" w:rsidRDefault="00DC48FF" w:rsidP="00DC48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48FF">
              <w:rPr>
                <w:rFonts w:ascii="Arial" w:hAnsi="Arial" w:cs="Arial"/>
                <w:sz w:val="24"/>
                <w:szCs w:val="24"/>
              </w:rPr>
              <w:t>31.03.2021</w:t>
            </w:r>
          </w:p>
        </w:tc>
      </w:tr>
    </w:tbl>
    <w:p w:rsidR="009D4D30" w:rsidRDefault="009D4D30"/>
    <w:p w:rsidR="00DC48FF" w:rsidRDefault="00DC48FF">
      <w:pPr>
        <w:rPr>
          <w:rFonts w:ascii="Arial" w:hAnsi="Arial" w:cs="Arial"/>
          <w:sz w:val="24"/>
          <w:szCs w:val="24"/>
        </w:rPr>
      </w:pPr>
      <w:r w:rsidRPr="00DC48FF">
        <w:rPr>
          <w:rFonts w:ascii="Arial" w:hAnsi="Arial" w:cs="Arial"/>
          <w:sz w:val="24"/>
          <w:szCs w:val="24"/>
        </w:rPr>
        <w:t>Na w/w zadanie Zamawiający zaplanował kwotę 585 399,79 zł brutto.</w:t>
      </w:r>
      <w:r w:rsidR="00AB5A0F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B5A0F" w:rsidRPr="00AB5A0F">
        <w:rPr>
          <w:rFonts w:ascii="Arial" w:hAnsi="Arial" w:cs="Arial"/>
          <w:color w:val="FF0000"/>
          <w:sz w:val="24"/>
          <w:szCs w:val="24"/>
        </w:rPr>
        <w:t>Wójt Gminy Wadowice Górne</w:t>
      </w:r>
    </w:p>
    <w:p w:rsidR="00AB5A0F" w:rsidRPr="00AB5A0F" w:rsidRDefault="00AB5A0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B5A0F">
        <w:rPr>
          <w:rFonts w:ascii="Arial" w:hAnsi="Arial" w:cs="Arial"/>
          <w:color w:val="FF0000"/>
          <w:sz w:val="24"/>
          <w:szCs w:val="24"/>
        </w:rPr>
        <w:t>mgr Michał Deptuła</w:t>
      </w:r>
    </w:p>
    <w:p w:rsidR="00FD70CD" w:rsidRPr="00AB5A0F" w:rsidRDefault="00FD70CD" w:rsidP="009D4D30">
      <w:pPr>
        <w:spacing w:after="0"/>
        <w:rPr>
          <w:sz w:val="24"/>
          <w:szCs w:val="24"/>
        </w:rPr>
      </w:pPr>
      <w:r w:rsidRPr="00AB5A0F">
        <w:rPr>
          <w:sz w:val="24"/>
          <w:szCs w:val="24"/>
        </w:rPr>
        <w:t>Wadowice Górne, dnia 06 października 2020</w:t>
      </w:r>
      <w:bookmarkStart w:id="0" w:name="_GoBack"/>
      <w:bookmarkEnd w:id="0"/>
    </w:p>
    <w:sectPr w:rsidR="00FD70CD" w:rsidRPr="00AB5A0F" w:rsidSect="0097368F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FD9"/>
    <w:rsid w:val="0018584C"/>
    <w:rsid w:val="001F28EA"/>
    <w:rsid w:val="0038725A"/>
    <w:rsid w:val="003E3584"/>
    <w:rsid w:val="00433777"/>
    <w:rsid w:val="00865FC0"/>
    <w:rsid w:val="00915774"/>
    <w:rsid w:val="00936C62"/>
    <w:rsid w:val="0097368F"/>
    <w:rsid w:val="009D4D30"/>
    <w:rsid w:val="00A32FD9"/>
    <w:rsid w:val="00A73949"/>
    <w:rsid w:val="00AB5A0F"/>
    <w:rsid w:val="00D9667D"/>
    <w:rsid w:val="00DC48FF"/>
    <w:rsid w:val="00FD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keywords>przetarg kanalizacja</cp:keywords>
  <cp:lastModifiedBy>Win10</cp:lastModifiedBy>
  <cp:revision>2</cp:revision>
  <dcterms:created xsi:type="dcterms:W3CDTF">2020-10-06T17:55:00Z</dcterms:created>
  <dcterms:modified xsi:type="dcterms:W3CDTF">2020-10-06T17:55:00Z</dcterms:modified>
</cp:coreProperties>
</file>