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51" w:rsidRPr="003F4401" w:rsidRDefault="00816F51" w:rsidP="00503DEA">
      <w:pPr>
        <w:tabs>
          <w:tab w:val="left" w:pos="6379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Pr="003F4401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503DEA">
        <w:rPr>
          <w:rFonts w:asciiTheme="majorHAnsi" w:hAnsiTheme="majorHAnsi" w:cstheme="minorHAnsi"/>
          <w:bCs/>
          <w:sz w:val="20"/>
          <w:szCs w:val="20"/>
        </w:rPr>
        <w:t>UG.IR.271.1.2020 JK</w:t>
      </w:r>
      <w:r w:rsidRPr="003F4401">
        <w:rPr>
          <w:rFonts w:asciiTheme="majorHAnsi" w:hAnsiTheme="majorHAnsi" w:cstheme="minorHAnsi"/>
          <w:bCs/>
          <w:sz w:val="20"/>
          <w:szCs w:val="20"/>
        </w:rPr>
        <w:tab/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 w:rsidR="00503DEA">
        <w:rPr>
          <w:rFonts w:asciiTheme="majorHAnsi" w:hAnsiTheme="majorHAnsi" w:cstheme="minorHAnsi"/>
          <w:sz w:val="20"/>
          <w:szCs w:val="20"/>
        </w:rPr>
        <w:t>11</w:t>
      </w:r>
      <w:r w:rsidRPr="003F4401">
        <w:rPr>
          <w:rFonts w:asciiTheme="majorHAnsi" w:hAnsiTheme="majorHAnsi" w:cstheme="minorHAnsi"/>
          <w:sz w:val="20"/>
          <w:szCs w:val="20"/>
        </w:rPr>
        <w:t>.12.2020</w:t>
      </w:r>
    </w:p>
    <w:p w:rsidR="00816F51" w:rsidRPr="003F4401" w:rsidRDefault="00816F51" w:rsidP="00816F51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:rsidR="004754E1" w:rsidRDefault="00816F51" w:rsidP="002B67EE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:rsidR="00A11875" w:rsidRDefault="00A11875" w:rsidP="002B67EE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A11875" w:rsidRPr="004754E1" w:rsidRDefault="00A11875" w:rsidP="002B67E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bookmarkStart w:id="0" w:name="_GoBack"/>
      <w:bookmarkEnd w:id="0"/>
    </w:p>
    <w:p w:rsidR="002B67EE" w:rsidRPr="004754E1" w:rsidRDefault="002B67EE" w:rsidP="002B67EE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754E1">
        <w:rPr>
          <w:rFonts w:asciiTheme="majorHAnsi" w:hAnsiTheme="majorHAnsi" w:cs="Arial"/>
          <w:b/>
          <w:bCs/>
        </w:rPr>
        <w:t>ZAWIADOMIENIE O WYBORZE NAJKORZYSTNIEJSZEJ OFERTY</w:t>
      </w:r>
    </w:p>
    <w:p w:rsidR="002B67EE" w:rsidRPr="004754E1" w:rsidRDefault="002B67EE" w:rsidP="002B67EE">
      <w:pPr>
        <w:tabs>
          <w:tab w:val="left" w:pos="6096"/>
        </w:tabs>
        <w:spacing w:after="0" w:line="240" w:lineRule="auto"/>
        <w:jc w:val="both"/>
        <w:rPr>
          <w:rFonts w:asciiTheme="majorHAnsi" w:hAnsiTheme="majorHAnsi" w:cs="Arial"/>
        </w:rPr>
      </w:pPr>
    </w:p>
    <w:p w:rsidR="002B67EE" w:rsidRPr="004754E1" w:rsidRDefault="002B67EE" w:rsidP="002B67EE">
      <w:pPr>
        <w:tabs>
          <w:tab w:val="left" w:pos="6096"/>
        </w:tabs>
        <w:spacing w:after="0" w:line="240" w:lineRule="auto"/>
        <w:jc w:val="both"/>
        <w:rPr>
          <w:rFonts w:asciiTheme="majorHAnsi" w:hAnsiTheme="majorHAnsi" w:cs="Arial"/>
        </w:rPr>
      </w:pPr>
    </w:p>
    <w:p w:rsidR="002B67EE" w:rsidRPr="004754E1" w:rsidRDefault="002B67EE" w:rsidP="002B67EE">
      <w:pPr>
        <w:spacing w:after="0" w:line="240" w:lineRule="auto"/>
        <w:jc w:val="both"/>
        <w:rPr>
          <w:rFonts w:asciiTheme="majorHAnsi" w:hAnsiTheme="majorHAnsi" w:cs="Arial"/>
        </w:rPr>
      </w:pPr>
      <w:r w:rsidRPr="004754E1">
        <w:rPr>
          <w:rFonts w:asciiTheme="majorHAnsi" w:hAnsiTheme="majorHAnsi" w:cs="Arial"/>
        </w:rPr>
        <w:t xml:space="preserve">Zamawiający działając na podstawie art. 92 ust. 2 ustawy z dnia 29 stycznia 2004 roku Prawo zamówień publicznych (tekst jednolity Dz. U. z 2019 r., poz. 1843 z późn. zm.), zw. dalej „ustawą PZP”, zawiadamia, że w wyniku przeprowadzonego postępowania o udzielenie zamówienia publicznego, w trybie przetargu nieograniczonego na zadanie pod nazwą: </w:t>
      </w:r>
      <w:r w:rsidRPr="004754E1">
        <w:rPr>
          <w:rFonts w:asciiTheme="majorHAnsi" w:hAnsiTheme="majorHAnsi" w:cs="Arial"/>
          <w:bCs/>
        </w:rPr>
        <w:t>„</w:t>
      </w:r>
      <w:r w:rsidR="00816F51" w:rsidRPr="00816F51">
        <w:rPr>
          <w:rFonts w:asciiTheme="majorHAnsi" w:hAnsiTheme="majorHAnsi" w:cstheme="minorHAnsi"/>
          <w:bCs/>
        </w:rPr>
        <w:t xml:space="preserve">Odbiór, transport </w:t>
      </w:r>
      <w:r w:rsidR="00816F51">
        <w:rPr>
          <w:rFonts w:asciiTheme="majorHAnsi" w:hAnsiTheme="majorHAnsi" w:cstheme="minorHAnsi"/>
          <w:bCs/>
        </w:rPr>
        <w:br/>
      </w:r>
      <w:r w:rsidR="00816F51" w:rsidRPr="00816F51">
        <w:rPr>
          <w:rFonts w:asciiTheme="majorHAnsi" w:hAnsiTheme="majorHAnsi" w:cstheme="minorHAnsi"/>
          <w:bCs/>
        </w:rPr>
        <w:t>i zagospodarowanie odpadów komunalnych z terenu Gminy Wadowice Górne</w:t>
      </w:r>
      <w:r w:rsidRPr="004754E1">
        <w:rPr>
          <w:rFonts w:asciiTheme="majorHAnsi" w:hAnsiTheme="majorHAnsi"/>
        </w:rPr>
        <w:t xml:space="preserve">”, </w:t>
      </w:r>
      <w:r w:rsidRPr="004754E1">
        <w:rPr>
          <w:rFonts w:asciiTheme="majorHAnsi" w:hAnsiTheme="majorHAnsi" w:cs="Arial"/>
        </w:rPr>
        <w:t>dokonano wyboru najkorzystniejszej oferty złożonej przez Wykonawcę:</w:t>
      </w:r>
    </w:p>
    <w:p w:rsidR="002B67EE" w:rsidRPr="004754E1" w:rsidRDefault="002B67EE" w:rsidP="002B67EE">
      <w:pPr>
        <w:spacing w:after="0" w:line="240" w:lineRule="auto"/>
        <w:jc w:val="both"/>
        <w:rPr>
          <w:rFonts w:asciiTheme="majorHAnsi" w:hAnsiTheme="majorHAnsi" w:cs="Arial"/>
        </w:rPr>
      </w:pPr>
    </w:p>
    <w:p w:rsidR="00816F51" w:rsidRPr="00816F51" w:rsidRDefault="00816F51" w:rsidP="00816F51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816F51">
        <w:rPr>
          <w:rFonts w:asciiTheme="majorHAnsi" w:hAnsiTheme="majorHAnsi"/>
          <w:b/>
          <w:bCs/>
        </w:rPr>
        <w:t>DEZAKO Sp. z o.o.</w:t>
      </w:r>
    </w:p>
    <w:p w:rsidR="00816F51" w:rsidRDefault="00816F51" w:rsidP="00816F51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816F51">
        <w:rPr>
          <w:rFonts w:asciiTheme="majorHAnsi" w:hAnsiTheme="majorHAnsi"/>
          <w:b/>
          <w:bCs/>
        </w:rPr>
        <w:t>ul. Kościuszki 30</w:t>
      </w:r>
    </w:p>
    <w:p w:rsidR="002B67EE" w:rsidRDefault="00816F51" w:rsidP="00816F51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816F51">
        <w:rPr>
          <w:rFonts w:asciiTheme="majorHAnsi" w:hAnsiTheme="majorHAnsi"/>
          <w:b/>
          <w:bCs/>
        </w:rPr>
        <w:t>39-200 Dębica</w:t>
      </w:r>
    </w:p>
    <w:p w:rsidR="0014102C" w:rsidRPr="004754E1" w:rsidRDefault="0014102C" w:rsidP="0014102C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2B67EE" w:rsidRPr="004754E1" w:rsidRDefault="002B67EE" w:rsidP="00816F51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Theme="majorHAnsi" w:hAnsiTheme="majorHAnsi" w:cs="Arial"/>
        </w:rPr>
      </w:pPr>
      <w:r w:rsidRPr="004754E1">
        <w:rPr>
          <w:rFonts w:asciiTheme="majorHAnsi" w:hAnsiTheme="majorHAnsi" w:cs="Arial"/>
        </w:rPr>
        <w:t xml:space="preserve">Wykonawca </w:t>
      </w:r>
      <w:r w:rsidR="00816F51" w:rsidRPr="00816F51">
        <w:rPr>
          <w:rFonts w:asciiTheme="majorHAnsi" w:hAnsiTheme="majorHAnsi"/>
          <w:bCs/>
          <w:color w:val="000000"/>
        </w:rPr>
        <w:t>DEZAKO Sp. z o.o.</w:t>
      </w:r>
      <w:r w:rsidR="00833B19">
        <w:rPr>
          <w:rFonts w:asciiTheme="majorHAnsi" w:hAnsiTheme="majorHAnsi"/>
          <w:bCs/>
          <w:color w:val="000000"/>
        </w:rPr>
        <w:t xml:space="preserve"> </w:t>
      </w:r>
      <w:r w:rsidRPr="004754E1">
        <w:rPr>
          <w:rFonts w:asciiTheme="majorHAnsi" w:hAnsiTheme="majorHAnsi" w:cs="Arial"/>
        </w:rPr>
        <w:t xml:space="preserve">złożył ofertę niepodlegającą odrzuceniu oraz uzyskał 100,00 punktów w ramach kryteriów oceny ofert. Oferta Wykonawcy spełnia wymagania Zamawiającego określone w specyfikacji istotnych warunków zamówienia (SIWZ), </w:t>
      </w:r>
      <w:r w:rsidR="00F41074">
        <w:rPr>
          <w:rFonts w:asciiTheme="majorHAnsi" w:hAnsiTheme="majorHAnsi" w:cs="Arial"/>
        </w:rPr>
        <w:br/>
      </w:r>
      <w:r w:rsidRPr="004754E1">
        <w:rPr>
          <w:rFonts w:asciiTheme="majorHAnsi" w:hAnsiTheme="majorHAnsi" w:cs="Arial"/>
        </w:rPr>
        <w:t>a Wykonawca spełnia warunki udziału w postępowaniu.</w:t>
      </w:r>
    </w:p>
    <w:p w:rsidR="002B67EE" w:rsidRPr="004754E1" w:rsidRDefault="002B67EE" w:rsidP="002B67EE">
      <w:pPr>
        <w:spacing w:after="0" w:line="240" w:lineRule="auto"/>
        <w:rPr>
          <w:rFonts w:asciiTheme="majorHAnsi" w:hAnsiTheme="majorHAnsi" w:cs="Arial"/>
        </w:rPr>
      </w:pPr>
    </w:p>
    <w:p w:rsidR="002B67EE" w:rsidRPr="004754E1" w:rsidRDefault="002B67EE" w:rsidP="002B67EE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Theme="majorHAnsi" w:hAnsiTheme="majorHAnsi" w:cs="Arial"/>
        </w:rPr>
      </w:pPr>
      <w:r w:rsidRPr="004754E1">
        <w:rPr>
          <w:rFonts w:asciiTheme="majorHAnsi" w:hAnsiTheme="majorHAnsi" w:cs="Arial"/>
        </w:rPr>
        <w:t>Poniżej wskazane zostały informacje, w zakresie określonym w art. 92 ust. 1 pkt 1) ustawy PZP, streszczenie oceny i porównanie złożonych ofert:</w:t>
      </w:r>
    </w:p>
    <w:p w:rsidR="002B67EE" w:rsidRPr="004754E1" w:rsidRDefault="002B67EE" w:rsidP="002B67EE">
      <w:pPr>
        <w:spacing w:after="0" w:line="240" w:lineRule="auto"/>
        <w:rPr>
          <w:rFonts w:asciiTheme="majorHAnsi" w:hAnsiTheme="majorHAnsi" w:cs="Arial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08"/>
        <w:gridCol w:w="1276"/>
        <w:gridCol w:w="1418"/>
        <w:gridCol w:w="1133"/>
        <w:gridCol w:w="1276"/>
        <w:gridCol w:w="1559"/>
      </w:tblGrid>
      <w:tr w:rsidR="00503DEA" w:rsidRPr="00503DEA" w:rsidTr="00503DEA">
        <w:trPr>
          <w:trHeight w:val="56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3DEA" w:rsidRPr="00503DEA" w:rsidRDefault="00503DEA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>Lp.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3DEA" w:rsidRPr="00503DEA" w:rsidRDefault="00503DE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>Nazwa i adres Wykonawcy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DEA" w:rsidRPr="00503DEA" w:rsidRDefault="00503DE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 xml:space="preserve">Cena oferty brutto </w:t>
            </w:r>
            <w:r>
              <w:rPr>
                <w:rFonts w:asciiTheme="majorHAnsi" w:hAnsiTheme="majorHAnsi" w:cs="Arial"/>
                <w:sz w:val="20"/>
              </w:rPr>
              <w:br/>
            </w:r>
            <w:r w:rsidRPr="00503DEA">
              <w:rPr>
                <w:rFonts w:asciiTheme="majorHAnsi" w:hAnsiTheme="majorHAnsi" w:cs="Arial"/>
                <w:sz w:val="20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DEA" w:rsidRPr="00503DEA" w:rsidRDefault="00503DEA" w:rsidP="00503DE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 xml:space="preserve">Otrzymana liczba punktów </w:t>
            </w:r>
            <w:r>
              <w:rPr>
                <w:rFonts w:asciiTheme="majorHAnsi" w:hAnsiTheme="majorHAnsi" w:cs="Arial"/>
                <w:sz w:val="20"/>
              </w:rPr>
              <w:br/>
            </w:r>
            <w:r w:rsidRPr="00503DEA">
              <w:rPr>
                <w:rFonts w:asciiTheme="majorHAnsi" w:hAnsiTheme="majorHAnsi" w:cs="Arial"/>
                <w:sz w:val="20"/>
              </w:rPr>
              <w:t xml:space="preserve">w kryterium „cena” </w:t>
            </w:r>
            <w:r>
              <w:rPr>
                <w:rFonts w:asciiTheme="majorHAnsi" w:hAnsiTheme="majorHAnsi" w:cs="Arial"/>
                <w:sz w:val="20"/>
              </w:rPr>
              <w:br/>
            </w:r>
            <w:r w:rsidRPr="00503DEA">
              <w:rPr>
                <w:rFonts w:asciiTheme="majorHAnsi" w:hAnsiTheme="majorHAnsi" w:cs="Arial"/>
                <w:sz w:val="20"/>
              </w:rPr>
              <w:t xml:space="preserve">(waga </w:t>
            </w:r>
            <w:r>
              <w:rPr>
                <w:rFonts w:asciiTheme="majorHAnsi" w:hAnsiTheme="majorHAnsi" w:cs="Arial"/>
                <w:sz w:val="20"/>
              </w:rPr>
              <w:t>60</w:t>
            </w:r>
            <w:r w:rsidRPr="00503DEA">
              <w:rPr>
                <w:rFonts w:asciiTheme="majorHAnsi" w:hAnsiTheme="majorHAnsi" w:cs="Arial"/>
                <w:sz w:val="20"/>
              </w:rPr>
              <w:t>%)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 xml:space="preserve">Termin płatności </w:t>
            </w:r>
            <w:r>
              <w:rPr>
                <w:rFonts w:asciiTheme="majorHAnsi" w:hAnsiTheme="majorHAnsi" w:cs="Arial"/>
                <w:sz w:val="20"/>
              </w:rPr>
              <w:br/>
            </w:r>
            <w:r w:rsidRPr="00503DEA">
              <w:rPr>
                <w:rFonts w:asciiTheme="majorHAnsi" w:hAnsiTheme="majorHAnsi" w:cs="Arial"/>
                <w:sz w:val="20"/>
              </w:rPr>
              <w:t>za fakturę</w:t>
            </w:r>
            <w:r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br/>
              <w:t>w dniach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503DE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 xml:space="preserve">Otrzymana liczba punktów </w:t>
            </w:r>
            <w:r>
              <w:rPr>
                <w:rFonts w:asciiTheme="majorHAnsi" w:hAnsiTheme="majorHAnsi" w:cs="Arial"/>
                <w:sz w:val="20"/>
              </w:rPr>
              <w:br/>
            </w:r>
            <w:r w:rsidRPr="00503DEA">
              <w:rPr>
                <w:rFonts w:asciiTheme="majorHAnsi" w:hAnsiTheme="majorHAnsi" w:cs="Arial"/>
                <w:sz w:val="20"/>
              </w:rPr>
              <w:t xml:space="preserve">w kryterium „Termin płatności za fakturę” (waga </w:t>
            </w:r>
            <w:r>
              <w:rPr>
                <w:rFonts w:asciiTheme="majorHAnsi" w:hAnsiTheme="majorHAnsi" w:cs="Arial"/>
                <w:sz w:val="20"/>
              </w:rPr>
              <w:t>40</w:t>
            </w:r>
            <w:r w:rsidRPr="00503DEA">
              <w:rPr>
                <w:rFonts w:asciiTheme="majorHAnsi" w:hAnsiTheme="majorHAnsi" w:cs="Arial"/>
                <w:sz w:val="20"/>
              </w:rPr>
              <w:t>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DEA" w:rsidRPr="00503DEA" w:rsidRDefault="00503DE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03DEA">
              <w:rPr>
                <w:rFonts w:asciiTheme="majorHAnsi" w:hAnsiTheme="majorHAnsi" w:cs="Arial"/>
                <w:sz w:val="20"/>
              </w:rPr>
              <w:t>Łączna liczba punktów</w:t>
            </w:r>
          </w:p>
        </w:tc>
      </w:tr>
      <w:tr w:rsidR="00503DEA" w:rsidRPr="00503DEA" w:rsidTr="00503DEA">
        <w:trPr>
          <w:trHeight w:hRule="exact" w:val="363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3DEA" w:rsidRPr="00503DEA" w:rsidRDefault="00503DE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bCs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bCs/>
                <w:iCs/>
                <w:color w:val="000000"/>
                <w:sz w:val="20"/>
              </w:rPr>
              <w:t>Konsorcjum firm: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Lider: Miejskie Przedsiębiorstwo Gospodarki Komunalnej Sp. z o. o.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ul. Wolności 44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39-300 Mielec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Partner: Przedsiębiorstwo Usług Komunalnych „EMPOL” Sp. z o.o.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ul. Os. Rzeka 133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34-451 Tylmanowa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Partner: Zakład Utylizacji Odpadów Komunalnych Sp. z o.o.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ul. Wolności 171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iCs/>
                <w:color w:val="000000"/>
                <w:sz w:val="20"/>
              </w:rPr>
              <w:t>39-300 Mielec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color w:val="000000"/>
                <w:sz w:val="20"/>
              </w:rPr>
              <w:t>972 615,60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94,35</w:t>
            </w:r>
          </w:p>
        </w:tc>
      </w:tr>
      <w:tr w:rsidR="00503DEA" w:rsidRPr="00503DEA" w:rsidTr="00503DEA">
        <w:trPr>
          <w:trHeight w:hRule="exact" w:val="113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03DEA" w:rsidRPr="00503DEA" w:rsidRDefault="00503DEA" w:rsidP="00B5119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FCC Tarnobrzeg Sp. z o.o.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ul. Strefowa 8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39-400 Tarnobrzeg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color w:val="000000"/>
                <w:sz w:val="20"/>
              </w:rPr>
              <w:t>1 032 583,57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51,19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91,19</w:t>
            </w:r>
          </w:p>
        </w:tc>
      </w:tr>
      <w:tr w:rsidR="00503DEA" w:rsidRPr="00503DEA" w:rsidTr="00503DEA">
        <w:trPr>
          <w:trHeight w:hRule="exact" w:val="113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DEA" w:rsidRPr="00503DEA" w:rsidRDefault="00503DEA" w:rsidP="00B5119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b/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b/>
                <w:color w:val="000000"/>
                <w:sz w:val="20"/>
              </w:rPr>
              <w:t>DEZAKO Sp. z o.o.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b/>
                <w:color w:val="000000"/>
                <w:sz w:val="20"/>
              </w:rPr>
              <w:t>ul. Kościuszki 30</w:t>
            </w:r>
          </w:p>
          <w:p w:rsidR="00503DEA" w:rsidRPr="00503DEA" w:rsidRDefault="00503DEA" w:rsidP="00816F51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b/>
                <w:color w:val="000000"/>
                <w:sz w:val="20"/>
              </w:rPr>
              <w:t>39-200 Dębica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right"/>
              <w:rPr>
                <w:rFonts w:ascii="Cambria" w:hAnsi="Cambria" w:cs="Calibri"/>
                <w:b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b/>
                <w:color w:val="000000"/>
                <w:sz w:val="20"/>
              </w:rPr>
              <w:t>881 011,59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DEA" w:rsidRP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03DEA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b/>
                <w:color w:val="000000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b/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503DEA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503DEA" w:rsidRPr="00503DEA" w:rsidTr="00503DEA">
        <w:trPr>
          <w:trHeight w:hRule="exact" w:val="113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DEA" w:rsidRPr="00503DEA" w:rsidRDefault="00503DEA" w:rsidP="00B5119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Ślusarstwo Produkcja-Handel-Usługi Władysław Radzik</w:t>
            </w:r>
          </w:p>
          <w:p w:rsidR="00503DEA" w:rsidRPr="00503DEA" w:rsidRDefault="00503DEA" w:rsidP="00A65D8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</w:rPr>
            </w:pPr>
            <w:r w:rsidRPr="00503DEA">
              <w:rPr>
                <w:rFonts w:asciiTheme="majorHAnsi" w:hAnsiTheme="majorHAnsi"/>
                <w:color w:val="000000"/>
                <w:sz w:val="20"/>
              </w:rPr>
              <w:t>39-218 Straszęcin 9a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</w:rPr>
            </w:pPr>
            <w:r w:rsidRPr="00503DEA">
              <w:rPr>
                <w:rFonts w:ascii="Cambria" w:hAnsi="Cambria" w:cs="Calibri"/>
                <w:color w:val="000000"/>
                <w:sz w:val="20"/>
              </w:rPr>
              <w:t>1 390 925,71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Pr="00503DEA" w:rsidRDefault="00503DEA" w:rsidP="00A65D8F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DEA" w:rsidRDefault="00503DEA" w:rsidP="00503DE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78,00</w:t>
            </w:r>
          </w:p>
        </w:tc>
      </w:tr>
    </w:tbl>
    <w:p w:rsidR="002B67EE" w:rsidRPr="004754E1" w:rsidRDefault="002B67EE" w:rsidP="002B67EE">
      <w:pPr>
        <w:spacing w:after="0" w:line="240" w:lineRule="auto"/>
        <w:rPr>
          <w:rFonts w:asciiTheme="majorHAnsi" w:hAnsiTheme="majorHAnsi" w:cs="Arial"/>
        </w:rPr>
      </w:pPr>
    </w:p>
    <w:p w:rsidR="002B67EE" w:rsidRPr="00503DEA" w:rsidRDefault="002B67EE" w:rsidP="002B67EE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4754E1">
        <w:rPr>
          <w:rFonts w:asciiTheme="majorHAnsi" w:hAnsiTheme="majorHAnsi" w:cs="Arial"/>
        </w:rPr>
        <w:t>Informuję ponadto, iż w przedmiotowym postępowaniu nie dopuszczono i nie ustanowiono dynamicznego systemu zakupów.</w:t>
      </w:r>
    </w:p>
    <w:sectPr w:rsidR="002B67EE" w:rsidRPr="0050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5FD"/>
    <w:multiLevelType w:val="hybridMultilevel"/>
    <w:tmpl w:val="5F1C2AE8"/>
    <w:lvl w:ilvl="0" w:tplc="690A1D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B1B"/>
    <w:multiLevelType w:val="hybridMultilevel"/>
    <w:tmpl w:val="EA520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E"/>
    <w:rsid w:val="00127A90"/>
    <w:rsid w:val="0014102C"/>
    <w:rsid w:val="002B67EE"/>
    <w:rsid w:val="004754E1"/>
    <w:rsid w:val="00503DEA"/>
    <w:rsid w:val="00816F51"/>
    <w:rsid w:val="00833B19"/>
    <w:rsid w:val="00A11875"/>
    <w:rsid w:val="00A95C67"/>
    <w:rsid w:val="00AA2479"/>
    <w:rsid w:val="00AD5694"/>
    <w:rsid w:val="00B31CC6"/>
    <w:rsid w:val="00F05698"/>
    <w:rsid w:val="00F10F62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3841-A6E6-4ED1-8F43-7F1866FD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EE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>Zawiadomienie o wyborze najkorzystniejszej oferty</cp:keywords>
  <cp:lastModifiedBy>uzytkownik</cp:lastModifiedBy>
  <cp:revision>2</cp:revision>
  <dcterms:created xsi:type="dcterms:W3CDTF">2020-12-11T14:34:00Z</dcterms:created>
  <dcterms:modified xsi:type="dcterms:W3CDTF">2020-12-11T14:34:00Z</dcterms:modified>
</cp:coreProperties>
</file>